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51" w:rsidRDefault="00335F51" w:rsidP="00DE6E16">
      <w:pPr>
        <w:rPr>
          <w:sz w:val="44"/>
          <w:szCs w:val="44"/>
        </w:rPr>
      </w:pPr>
      <w:r>
        <w:t xml:space="preserve">                             </w:t>
      </w:r>
      <w:r>
        <w:rPr>
          <w:sz w:val="44"/>
          <w:szCs w:val="44"/>
        </w:rPr>
        <w:t>О Т Ч Е Т Е Н –Д О К Л А Д</w:t>
      </w:r>
    </w:p>
    <w:p w:rsidR="00335F51" w:rsidRDefault="00335F51" w:rsidP="00B206D8">
      <w:pPr>
        <w:jc w:val="center"/>
        <w:rPr>
          <w:sz w:val="28"/>
          <w:szCs w:val="28"/>
        </w:rPr>
      </w:pPr>
      <w:r w:rsidRPr="00B206D8">
        <w:rPr>
          <w:rFonts w:ascii="Times New Roman" w:hAnsi="Times New Roman"/>
          <w:sz w:val="28"/>
          <w:szCs w:val="28"/>
        </w:rPr>
        <w:t xml:space="preserve">За дейността на </w:t>
      </w:r>
      <w:r>
        <w:rPr>
          <w:rFonts w:ascii="Times New Roman" w:hAnsi="Times New Roman"/>
          <w:sz w:val="28"/>
          <w:szCs w:val="28"/>
        </w:rPr>
        <w:t>НЧ „</w:t>
      </w:r>
      <w:r w:rsidRPr="00B206D8">
        <w:rPr>
          <w:rFonts w:ascii="Times New Roman" w:hAnsi="Times New Roman"/>
          <w:sz w:val="28"/>
          <w:szCs w:val="28"/>
        </w:rPr>
        <w:t>Отец Паисий 1926”-</w:t>
      </w:r>
      <w:r>
        <w:rPr>
          <w:sz w:val="28"/>
          <w:szCs w:val="28"/>
        </w:rPr>
        <w:t>с.Полк.Серафимово</w:t>
      </w:r>
    </w:p>
    <w:p w:rsidR="00335F51" w:rsidRDefault="00335F51" w:rsidP="00B20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община Смолян за 2018 година </w:t>
      </w:r>
    </w:p>
    <w:p w:rsidR="00335F51" w:rsidRDefault="00335F51" w:rsidP="00DE6E16">
      <w:pPr>
        <w:rPr>
          <w:sz w:val="28"/>
          <w:szCs w:val="28"/>
        </w:rPr>
      </w:pP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Относно:Изпълнение на годишната програма за 2018 год.на НЧ”Отец Паисий 1926”-с.Полк.Серафимово –община Смолян</w:t>
      </w:r>
    </w:p>
    <w:p w:rsidR="00335F51" w:rsidRDefault="00335F51" w:rsidP="00DE6E16">
      <w:pPr>
        <w:rPr>
          <w:sz w:val="28"/>
          <w:szCs w:val="28"/>
        </w:rPr>
      </w:pP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      През изминалата 2018 година читалището  е  работило по набелязаните  цели и заложените  по план програмата дейностти.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С радост  можем да кажем,че и тази годината бе богата на културни мероприятия и изяви  отличени с множество награди.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В изпълнение на годишната програма на читалището и тази на  община Смолян изпълнихме заложените  мероприятия.  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-Изнесохме концертна програма в ДВХ-с.Фатово за осми март и първа пролет.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-През м.май празника на св.св.Константин и Елена изнесохме празничен концерт на параклиса с.Фатово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-През месец юни-юли съвместно с община Смолян организирахме и проведохме Втори Национален Фолклорен фестивал-конкурс „С песните на Георги Чилингиров”-с.Полк.Серафимово.В конкурса взеха участие повече от 600 изпълнители от цялата страна.Ансамбъл Георги Чилингиров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бе отличен със златен плакен за цялостна творческа дейност.Конкурса доби голяма популярност  на национално ниво.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-Отпразнувахме празника на селото и празник на читалището Петров ден.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-За коледа и Нова година изнесохме концертна програма в ДВХ-с.Фатово.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 През 2018 година продължават дейности свързани със съхраняване на нематериалното културно наследство а именно: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 Издирване и  разучаване на  песни и обичаи от местния фолклор и традиции;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 Редовни репетиции на ансамбъла и фолклорните състави;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-През м.януари отпразнувахме Бабин ден;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-Организирахме и отпразнувахме 1-ви март ден ана самодееца и 2-ри март 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-През м.април участвахме в  НФФ”С песните на Кичка Савова”-с.Сладун.община Свиленград където за пореден път бяхме отличени с 3 златни медала два индивидуални и един за цялостно творчество.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-Отпразнувахме Гергьовденските и великденските празници.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-Участвахме в Международния фолклорен фестивал”С песни и танци без граници”-гр.Свиленград през м.юни.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 В традиция се превръща  участието на читалището в Англииския събор  - определян като голямо европейско събитие провеждано  всяка година в селото ни където се сдобихме със световна известност излъчено по много медии и сайтове.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-През м.юли участвахме в НФФ”Фолклорни пътеки”-гр.ГабровоОт всички участници единствено ние представихме Родопския фолклор и бяхме отличени със знака на фестивала.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-На 1 и2 септември участвахме в Черноморски събор по линия на ЮНЕСКО-ЕАФФ.Ансамбъла се представи на изключително високо ниво бяхме наградени със златен Орфей, зл.знак на фестивала.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-На 04 септември участвахме във Балканския фестивал за двугласно пеене „Неделино 2018”-представихме се на ниво и бяхме отличени със ср.медал.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-Участвахме и в Старопланински събор гр.Троян през м.октомври.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>- Коледа и Нова година отпразнувахме с концертна програма.</w:t>
      </w:r>
    </w:p>
    <w:p w:rsidR="00335F51" w:rsidRDefault="00335F51" w:rsidP="00DE6E16">
      <w:pPr>
        <w:rPr>
          <w:sz w:val="28"/>
          <w:szCs w:val="28"/>
        </w:rPr>
      </w:pP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Председател:</w:t>
      </w:r>
    </w:p>
    <w:p w:rsidR="00335F51" w:rsidRDefault="00335F51" w:rsidP="00DE6E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/С.Кайджиев/</w:t>
      </w:r>
    </w:p>
    <w:p w:rsidR="00335F51" w:rsidRDefault="00335F51" w:rsidP="008A61A0">
      <w:pPr>
        <w:rPr>
          <w:sz w:val="36"/>
          <w:szCs w:val="36"/>
        </w:rPr>
      </w:pPr>
      <w:r>
        <w:t xml:space="preserve">                              </w:t>
      </w:r>
      <w:r>
        <w:rPr>
          <w:sz w:val="36"/>
          <w:szCs w:val="36"/>
        </w:rPr>
        <w:t>С П И С Ъ К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НА ЧИТАЛИЩНОТО НАСТОЯТЕЛСТВО ПРИ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НЧ”ОТЕЦ ПАИСИЙ 1926”-С.Полк.Серафимово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</w:p>
    <w:p w:rsidR="00335F51" w:rsidRDefault="00335F51" w:rsidP="008A61A0">
      <w:pPr>
        <w:rPr>
          <w:sz w:val="36"/>
          <w:szCs w:val="36"/>
        </w:rPr>
      </w:pP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Събин Асенов Кайджиев            -Председател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Бистра Замфирова Димитрова   -секретар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Членове: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1.Елена Аврамова Маринова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2.Мария  Филева Хубчева 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3.Величка Асенова Кайджиева</w:t>
      </w:r>
    </w:p>
    <w:p w:rsidR="00335F51" w:rsidRDefault="00335F51" w:rsidP="008A61A0">
      <w:pPr>
        <w:rPr>
          <w:sz w:val="36"/>
          <w:szCs w:val="36"/>
        </w:rPr>
      </w:pPr>
    </w:p>
    <w:p w:rsidR="00335F51" w:rsidRDefault="00335F51" w:rsidP="008A61A0">
      <w:pPr>
        <w:rPr>
          <w:sz w:val="36"/>
          <w:szCs w:val="36"/>
        </w:rPr>
      </w:pP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           ПРОВЕРИТЕЛНА КОМИСИЯ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1.Теменужка Иванова Георгиева      -Председател</w:t>
      </w:r>
    </w:p>
    <w:p w:rsidR="00335F51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2.Лидия Милчева Чаушкова-Томс     член</w:t>
      </w:r>
    </w:p>
    <w:p w:rsidR="00335F51" w:rsidRPr="00B671CC" w:rsidRDefault="00335F51" w:rsidP="008A61A0">
      <w:pPr>
        <w:rPr>
          <w:sz w:val="36"/>
          <w:szCs w:val="36"/>
        </w:rPr>
      </w:pPr>
      <w:r>
        <w:rPr>
          <w:sz w:val="36"/>
          <w:szCs w:val="36"/>
        </w:rPr>
        <w:t>3.Костадин Атанасов Николов            член</w:t>
      </w:r>
    </w:p>
    <w:p w:rsidR="00335F51" w:rsidRDefault="00335F51"/>
    <w:sectPr w:rsidR="00335F51" w:rsidSect="0038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E16"/>
    <w:rsid w:val="002356F4"/>
    <w:rsid w:val="00246A8E"/>
    <w:rsid w:val="002A2E1F"/>
    <w:rsid w:val="00335F51"/>
    <w:rsid w:val="00383861"/>
    <w:rsid w:val="00517287"/>
    <w:rsid w:val="005B127A"/>
    <w:rsid w:val="005E097B"/>
    <w:rsid w:val="00684F22"/>
    <w:rsid w:val="0087269A"/>
    <w:rsid w:val="008A61A0"/>
    <w:rsid w:val="00A64447"/>
    <w:rsid w:val="00B0417F"/>
    <w:rsid w:val="00B206D8"/>
    <w:rsid w:val="00B671CC"/>
    <w:rsid w:val="00C8254B"/>
    <w:rsid w:val="00DE6E16"/>
    <w:rsid w:val="00DF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529</Words>
  <Characters>3017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О Т Ч Е Т Е Н –Д О К Л А Д</dc:title>
  <dc:subject/>
  <dc:creator>USER</dc:creator>
  <cp:keywords/>
  <dc:description/>
  <cp:lastModifiedBy>Machokova</cp:lastModifiedBy>
  <cp:revision>5</cp:revision>
  <dcterms:created xsi:type="dcterms:W3CDTF">2019-07-22T07:11:00Z</dcterms:created>
  <dcterms:modified xsi:type="dcterms:W3CDTF">2019-07-22T08:14:00Z</dcterms:modified>
</cp:coreProperties>
</file>